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F8C8" w14:textId="77777777" w:rsidR="006A7544" w:rsidRPr="000A061B" w:rsidRDefault="006A7544" w:rsidP="006A7544">
      <w:pPr>
        <w:bidi/>
        <w:spacing w:after="0" w:line="24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0A061B">
        <w:rPr>
          <w:rFonts w:cs="B Nazanin" w:hint="cs"/>
          <w:b/>
          <w:bCs/>
          <w:sz w:val="36"/>
          <w:szCs w:val="36"/>
          <w:rtl/>
        </w:rPr>
        <w:t>کارگاه</w:t>
      </w:r>
      <w:r w:rsidR="00BF07ED">
        <w:rPr>
          <w:rFonts w:cs="B Nazanin" w:hint="cs"/>
          <w:b/>
          <w:bCs/>
          <w:sz w:val="36"/>
          <w:szCs w:val="36"/>
          <w:rtl/>
        </w:rPr>
        <w:t xml:space="preserve"> </w:t>
      </w:r>
      <w:r w:rsidRPr="000A061B">
        <w:rPr>
          <w:rFonts w:cs="B Nazanin" w:hint="cs"/>
          <w:b/>
          <w:bCs/>
          <w:sz w:val="36"/>
          <w:szCs w:val="36"/>
          <w:rtl/>
        </w:rPr>
        <w:t>های دهه سرآمدی آموزشی</w:t>
      </w:r>
    </w:p>
    <w:p w14:paraId="0308EAB9" w14:textId="77777777" w:rsidR="006A7544" w:rsidRPr="000A061B" w:rsidRDefault="006A7544" w:rsidP="006A7544">
      <w:pPr>
        <w:bidi/>
        <w:spacing w:after="0" w:line="24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0A061B">
        <w:rPr>
          <w:rFonts w:cs="B Nazanin" w:hint="cs"/>
          <w:b/>
          <w:bCs/>
          <w:sz w:val="36"/>
          <w:szCs w:val="36"/>
          <w:rtl/>
        </w:rPr>
        <w:t>اردیبهشت ماه 1403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093"/>
        <w:gridCol w:w="2265"/>
        <w:gridCol w:w="1335"/>
        <w:gridCol w:w="1350"/>
        <w:gridCol w:w="990"/>
        <w:gridCol w:w="1710"/>
      </w:tblGrid>
      <w:tr w:rsidR="006A7544" w:rsidRPr="00AC266F" w14:paraId="718E9A30" w14:textId="77777777" w:rsidTr="00AF4125">
        <w:tc>
          <w:tcPr>
            <w:tcW w:w="5093" w:type="dxa"/>
            <w:shd w:val="clear" w:color="auto" w:fill="FFC000"/>
            <w:vAlign w:val="center"/>
          </w:tcPr>
          <w:p w14:paraId="08217B6D" w14:textId="77777777" w:rsidR="006A7544" w:rsidRPr="00951E04" w:rsidRDefault="006A7544" w:rsidP="009501C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51E04">
              <w:rPr>
                <w:rFonts w:cs="B Nazanin" w:hint="cs"/>
                <w:b/>
                <w:bCs/>
                <w:sz w:val="28"/>
                <w:szCs w:val="28"/>
                <w:rtl/>
              </w:rPr>
              <w:t>موضوع کارگاه و نشست</w:t>
            </w:r>
          </w:p>
        </w:tc>
        <w:tc>
          <w:tcPr>
            <w:tcW w:w="2265" w:type="dxa"/>
            <w:shd w:val="clear" w:color="auto" w:fill="FFC000"/>
          </w:tcPr>
          <w:p w14:paraId="0788AB44" w14:textId="77777777" w:rsidR="006A7544" w:rsidRPr="00951E04" w:rsidRDefault="006A7544" w:rsidP="009501C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51E0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مدرس </w:t>
            </w:r>
          </w:p>
        </w:tc>
        <w:tc>
          <w:tcPr>
            <w:tcW w:w="1335" w:type="dxa"/>
            <w:shd w:val="clear" w:color="auto" w:fill="FFC000"/>
            <w:vAlign w:val="center"/>
          </w:tcPr>
          <w:p w14:paraId="211F0FAF" w14:textId="77777777" w:rsidR="006A7544" w:rsidRPr="00951E04" w:rsidRDefault="006A7544" w:rsidP="009501C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51E04">
              <w:rPr>
                <w:rFonts w:cs="B Nazanin" w:hint="cs"/>
                <w:b/>
                <w:bCs/>
                <w:sz w:val="28"/>
                <w:szCs w:val="28"/>
                <w:rtl/>
              </w:rPr>
              <w:t>مخاطبین</w:t>
            </w:r>
          </w:p>
        </w:tc>
        <w:tc>
          <w:tcPr>
            <w:tcW w:w="1350" w:type="dxa"/>
            <w:shd w:val="clear" w:color="auto" w:fill="FFC000"/>
            <w:vAlign w:val="center"/>
          </w:tcPr>
          <w:p w14:paraId="3FA97BCD" w14:textId="77777777" w:rsidR="006A7544" w:rsidRPr="00951E04" w:rsidRDefault="006A7544" w:rsidP="009501C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51E04">
              <w:rPr>
                <w:rFonts w:cs="B Nazanin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990" w:type="dxa"/>
            <w:shd w:val="clear" w:color="auto" w:fill="FFC000"/>
          </w:tcPr>
          <w:p w14:paraId="63FF4881" w14:textId="77777777" w:rsidR="006A7544" w:rsidRPr="00951E04" w:rsidRDefault="006A7544" w:rsidP="009501C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51E04">
              <w:rPr>
                <w:rFonts w:cs="B Nazanin" w:hint="cs"/>
                <w:b/>
                <w:bCs/>
                <w:sz w:val="28"/>
                <w:szCs w:val="28"/>
                <w:rtl/>
              </w:rPr>
              <w:t>زمان</w:t>
            </w:r>
          </w:p>
        </w:tc>
        <w:tc>
          <w:tcPr>
            <w:tcW w:w="1710" w:type="dxa"/>
            <w:shd w:val="clear" w:color="auto" w:fill="FFC000"/>
            <w:vAlign w:val="center"/>
          </w:tcPr>
          <w:p w14:paraId="538D5F51" w14:textId="77777777" w:rsidR="006A7544" w:rsidRPr="00951E04" w:rsidRDefault="006A7544" w:rsidP="009501C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51E04">
              <w:rPr>
                <w:rFonts w:cs="B Nazanin" w:hint="cs"/>
                <w:b/>
                <w:bCs/>
                <w:sz w:val="28"/>
                <w:szCs w:val="28"/>
                <w:rtl/>
              </w:rPr>
              <w:t>مکان</w:t>
            </w:r>
          </w:p>
        </w:tc>
      </w:tr>
      <w:tr w:rsidR="006A7544" w:rsidRPr="00AC266F" w14:paraId="5618451C" w14:textId="77777777" w:rsidTr="00AF4125">
        <w:tc>
          <w:tcPr>
            <w:tcW w:w="5093" w:type="dxa"/>
            <w:vAlign w:val="center"/>
          </w:tcPr>
          <w:p w14:paraId="06BE15A2" w14:textId="77777777" w:rsidR="00690424" w:rsidRPr="00690424" w:rsidRDefault="006A7544" w:rsidP="009501C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042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کارگاه برنامه ریزی برای پیشرفت: </w:t>
            </w:r>
          </w:p>
          <w:p w14:paraId="4550946F" w14:textId="77777777" w:rsidR="006A7544" w:rsidRPr="00AC266F" w:rsidRDefault="00690424" w:rsidP="0069042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90424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="006A7544" w:rsidRPr="00690424">
              <w:rPr>
                <w:rFonts w:cs="B Nazanin" w:hint="cs"/>
                <w:b/>
                <w:bCs/>
                <w:sz w:val="18"/>
                <w:szCs w:val="18"/>
                <w:rtl/>
              </w:rPr>
              <w:t>چیزی که از نان شب برای دانشجو واجب</w:t>
            </w:r>
            <w:r w:rsidRPr="0069042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A7544" w:rsidRPr="00690424">
              <w:rPr>
                <w:rFonts w:cs="B Nazanin" w:hint="cs"/>
                <w:b/>
                <w:bCs/>
                <w:sz w:val="18"/>
                <w:szCs w:val="18"/>
                <w:rtl/>
              </w:rPr>
              <w:t>تر است</w:t>
            </w:r>
            <w:r w:rsidRPr="00690424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265" w:type="dxa"/>
            <w:vAlign w:val="center"/>
          </w:tcPr>
          <w:p w14:paraId="3F5B4316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حسینی جو</w:t>
            </w:r>
          </w:p>
        </w:tc>
        <w:tc>
          <w:tcPr>
            <w:tcW w:w="1335" w:type="dxa"/>
            <w:vAlign w:val="center"/>
          </w:tcPr>
          <w:p w14:paraId="2B2977E3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اساتید و دانشجویان</w:t>
            </w:r>
          </w:p>
        </w:tc>
        <w:tc>
          <w:tcPr>
            <w:tcW w:w="1350" w:type="dxa"/>
            <w:vAlign w:val="center"/>
          </w:tcPr>
          <w:p w14:paraId="70E91195" w14:textId="5DEBE9CE" w:rsidR="006A7544" w:rsidRPr="00AC266F" w:rsidRDefault="00323830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1403/02/08</w:t>
            </w:r>
          </w:p>
        </w:tc>
        <w:tc>
          <w:tcPr>
            <w:tcW w:w="990" w:type="dxa"/>
            <w:vAlign w:val="center"/>
          </w:tcPr>
          <w:p w14:paraId="38548454" w14:textId="77777777" w:rsidR="006A7544" w:rsidRPr="000A3B60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A3B60">
              <w:rPr>
                <w:rFonts w:cs="B Nazanin" w:hint="cs"/>
                <w:b/>
                <w:bCs/>
                <w:rtl/>
              </w:rPr>
              <w:t>۱۲:۱۵</w:t>
            </w:r>
          </w:p>
        </w:tc>
        <w:tc>
          <w:tcPr>
            <w:tcW w:w="1710" w:type="dxa"/>
            <w:vAlign w:val="center"/>
          </w:tcPr>
          <w:p w14:paraId="1D656674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A3B60">
              <w:rPr>
                <w:rFonts w:cs="B Nazanin" w:hint="cs"/>
                <w:b/>
                <w:bCs/>
                <w:rtl/>
              </w:rPr>
              <w:t>سالن علیمحمدی</w:t>
            </w:r>
          </w:p>
        </w:tc>
      </w:tr>
      <w:tr w:rsidR="006A7544" w:rsidRPr="00AC266F" w14:paraId="0D941C33" w14:textId="77777777" w:rsidTr="00AF4125">
        <w:tc>
          <w:tcPr>
            <w:tcW w:w="5093" w:type="dxa"/>
            <w:vAlign w:val="center"/>
          </w:tcPr>
          <w:p w14:paraId="7C201C42" w14:textId="77777777" w:rsidR="006A7544" w:rsidRPr="000A3B60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E3FD4">
              <w:rPr>
                <w:rFonts w:cs="B Nazanin" w:hint="cs"/>
                <w:b/>
                <w:bCs/>
                <w:rtl/>
              </w:rPr>
              <w:t>کارگاه آشنایی با مقررات آموزشی یکپارچه تحصیلات تکمیلی و ثبت پروپوزال</w:t>
            </w:r>
          </w:p>
        </w:tc>
        <w:tc>
          <w:tcPr>
            <w:tcW w:w="2265" w:type="dxa"/>
            <w:vAlign w:val="center"/>
          </w:tcPr>
          <w:p w14:paraId="76E90F0D" w14:textId="77777777" w:rsidR="006A7544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خندان</w:t>
            </w:r>
          </w:p>
        </w:tc>
        <w:tc>
          <w:tcPr>
            <w:tcW w:w="1335" w:type="dxa"/>
            <w:vAlign w:val="center"/>
          </w:tcPr>
          <w:p w14:paraId="65F36852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اساتید و دانشجویان</w:t>
            </w:r>
          </w:p>
        </w:tc>
        <w:tc>
          <w:tcPr>
            <w:tcW w:w="1350" w:type="dxa"/>
            <w:vAlign w:val="center"/>
          </w:tcPr>
          <w:p w14:paraId="45F602B5" w14:textId="082F2C21" w:rsidR="006A7544" w:rsidRPr="00AC266F" w:rsidRDefault="00323830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1403/02/09</w:t>
            </w:r>
          </w:p>
        </w:tc>
        <w:tc>
          <w:tcPr>
            <w:tcW w:w="990" w:type="dxa"/>
            <w:vAlign w:val="center"/>
          </w:tcPr>
          <w:p w14:paraId="09D2A955" w14:textId="77777777" w:rsidR="006A7544" w:rsidRPr="000A3B60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۱۱-۱۳</w:t>
            </w:r>
          </w:p>
        </w:tc>
        <w:tc>
          <w:tcPr>
            <w:tcW w:w="1710" w:type="dxa"/>
            <w:vAlign w:val="center"/>
          </w:tcPr>
          <w:p w14:paraId="71B6D19B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A3B60">
              <w:rPr>
                <w:rFonts w:cs="B Nazanin" w:hint="cs"/>
                <w:b/>
                <w:bCs/>
                <w:rtl/>
              </w:rPr>
              <w:t>سالن علیمحمدی</w:t>
            </w:r>
          </w:p>
        </w:tc>
      </w:tr>
      <w:tr w:rsidR="006A7544" w:rsidRPr="00AC266F" w14:paraId="2589D8C4" w14:textId="77777777" w:rsidTr="00AF4125">
        <w:tc>
          <w:tcPr>
            <w:tcW w:w="5093" w:type="dxa"/>
            <w:vAlign w:val="center"/>
          </w:tcPr>
          <w:p w14:paraId="060A91CB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E3FD4">
              <w:rPr>
                <w:rFonts w:cs="B Nazanin" w:hint="cs"/>
                <w:b/>
                <w:bCs/>
                <w:rtl/>
              </w:rPr>
              <w:t>کارگاه اصول بهینه سازی با نرم افزار</w:t>
            </w:r>
            <w:r w:rsidRPr="006F6792">
              <w:rPr>
                <w:rFonts w:ascii="Arial Black" w:hAnsi="Arial Black" w:cs="B Nazanin"/>
                <w:b/>
                <w:bCs/>
              </w:rPr>
              <w:t>GAMS</w:t>
            </w:r>
          </w:p>
        </w:tc>
        <w:tc>
          <w:tcPr>
            <w:tcW w:w="2265" w:type="dxa"/>
            <w:vAlign w:val="center"/>
          </w:tcPr>
          <w:p w14:paraId="5E87D43D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عرب</w:t>
            </w:r>
          </w:p>
        </w:tc>
        <w:tc>
          <w:tcPr>
            <w:tcW w:w="1335" w:type="dxa"/>
            <w:vAlign w:val="center"/>
          </w:tcPr>
          <w:p w14:paraId="1BE60A8B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دانشجویان</w:t>
            </w:r>
          </w:p>
        </w:tc>
        <w:tc>
          <w:tcPr>
            <w:tcW w:w="1350" w:type="dxa"/>
            <w:vAlign w:val="center"/>
          </w:tcPr>
          <w:p w14:paraId="632F3CED" w14:textId="22CA4717" w:rsidR="006A7544" w:rsidRPr="00AC266F" w:rsidRDefault="00323830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1403/02/10</w:t>
            </w:r>
          </w:p>
        </w:tc>
        <w:tc>
          <w:tcPr>
            <w:tcW w:w="990" w:type="dxa"/>
            <w:vAlign w:val="center"/>
          </w:tcPr>
          <w:p w14:paraId="26414669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13-15</w:t>
            </w:r>
          </w:p>
        </w:tc>
        <w:tc>
          <w:tcPr>
            <w:tcW w:w="1710" w:type="dxa"/>
            <w:vAlign w:val="center"/>
          </w:tcPr>
          <w:p w14:paraId="3136FCB7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A3B60">
              <w:rPr>
                <w:rFonts w:cs="B Nazanin" w:hint="cs"/>
                <w:b/>
                <w:bCs/>
                <w:rtl/>
              </w:rPr>
              <w:t>سالن علیمحمدی</w:t>
            </w:r>
          </w:p>
        </w:tc>
      </w:tr>
      <w:tr w:rsidR="006A7544" w:rsidRPr="00AC266F" w14:paraId="7869D397" w14:textId="77777777" w:rsidTr="00AF4125">
        <w:tc>
          <w:tcPr>
            <w:tcW w:w="5093" w:type="dxa"/>
            <w:vAlign w:val="center"/>
          </w:tcPr>
          <w:p w14:paraId="344D9A57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E3FD4">
              <w:rPr>
                <w:rFonts w:cs="B Nazanin" w:hint="cs"/>
                <w:b/>
                <w:bCs/>
                <w:rtl/>
              </w:rPr>
              <w:t>کاربرد هوش مصنوعی به عنوان ابزار کمک آموزشی</w:t>
            </w:r>
          </w:p>
        </w:tc>
        <w:tc>
          <w:tcPr>
            <w:tcW w:w="2265" w:type="dxa"/>
            <w:vAlign w:val="center"/>
          </w:tcPr>
          <w:p w14:paraId="2026CBDB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فاطمی</w:t>
            </w:r>
          </w:p>
        </w:tc>
        <w:tc>
          <w:tcPr>
            <w:tcW w:w="1335" w:type="dxa"/>
            <w:vAlign w:val="center"/>
          </w:tcPr>
          <w:p w14:paraId="0B6758A5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اساتید و دانشجویان</w:t>
            </w:r>
          </w:p>
        </w:tc>
        <w:tc>
          <w:tcPr>
            <w:tcW w:w="1350" w:type="dxa"/>
            <w:vAlign w:val="center"/>
          </w:tcPr>
          <w:p w14:paraId="16C05B61" w14:textId="380D0A35" w:rsidR="006A7544" w:rsidRPr="00AC266F" w:rsidRDefault="00323830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1403/02/11</w:t>
            </w:r>
          </w:p>
        </w:tc>
        <w:tc>
          <w:tcPr>
            <w:tcW w:w="990" w:type="dxa"/>
            <w:vAlign w:val="center"/>
          </w:tcPr>
          <w:p w14:paraId="6C7E5CDF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۱۰-۱۲</w:t>
            </w:r>
          </w:p>
        </w:tc>
        <w:tc>
          <w:tcPr>
            <w:tcW w:w="1710" w:type="dxa"/>
            <w:vAlign w:val="center"/>
          </w:tcPr>
          <w:p w14:paraId="46BDBF89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سالن فخری زاده</w:t>
            </w:r>
          </w:p>
        </w:tc>
      </w:tr>
      <w:tr w:rsidR="006A7544" w:rsidRPr="00AC266F" w14:paraId="5D5510A3" w14:textId="77777777" w:rsidTr="00AF4125">
        <w:tc>
          <w:tcPr>
            <w:tcW w:w="5093" w:type="dxa"/>
            <w:vAlign w:val="center"/>
          </w:tcPr>
          <w:p w14:paraId="0EE74C7B" w14:textId="77777777" w:rsidR="006A7544" w:rsidRPr="00CE3FD4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هم افزایی فرآیندهای آموزشی </w:t>
            </w:r>
          </w:p>
        </w:tc>
        <w:tc>
          <w:tcPr>
            <w:tcW w:w="2265" w:type="dxa"/>
            <w:vAlign w:val="center"/>
          </w:tcPr>
          <w:p w14:paraId="5A6DD1A4" w14:textId="77777777" w:rsidR="006A7544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آموزش کل</w:t>
            </w:r>
          </w:p>
        </w:tc>
        <w:tc>
          <w:tcPr>
            <w:tcW w:w="1335" w:type="dxa"/>
            <w:vAlign w:val="center"/>
          </w:tcPr>
          <w:p w14:paraId="42105AF1" w14:textId="77777777" w:rsidR="006A7544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کارشناسان آموزش </w:t>
            </w:r>
          </w:p>
        </w:tc>
        <w:tc>
          <w:tcPr>
            <w:tcW w:w="1350" w:type="dxa"/>
            <w:vAlign w:val="center"/>
          </w:tcPr>
          <w:p w14:paraId="087DABA4" w14:textId="1AE3AB0D" w:rsidR="006A7544" w:rsidRPr="00AC266F" w:rsidRDefault="00323830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1403/02/17</w:t>
            </w:r>
          </w:p>
        </w:tc>
        <w:tc>
          <w:tcPr>
            <w:tcW w:w="990" w:type="dxa"/>
            <w:vAlign w:val="center"/>
          </w:tcPr>
          <w:p w14:paraId="582E6F1E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1710" w:type="dxa"/>
            <w:vAlign w:val="center"/>
          </w:tcPr>
          <w:p w14:paraId="0869C91D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دفتر </w:t>
            </w:r>
            <w:r>
              <w:rPr>
                <w:rFonts w:cs="B Nazanin" w:hint="cs"/>
                <w:b/>
                <w:bCs/>
                <w:rtl/>
              </w:rPr>
              <w:t>حوزه ریاست پردیس جدید</w:t>
            </w:r>
          </w:p>
        </w:tc>
      </w:tr>
      <w:tr w:rsidR="006A7544" w:rsidRPr="00AC266F" w14:paraId="475C1F09" w14:textId="77777777" w:rsidTr="00AF4125">
        <w:tc>
          <w:tcPr>
            <w:tcW w:w="5093" w:type="dxa"/>
            <w:vAlign w:val="center"/>
          </w:tcPr>
          <w:p w14:paraId="236C1269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E3FD4">
              <w:rPr>
                <w:rFonts w:cs="B Nazanin" w:hint="cs"/>
                <w:b/>
                <w:bCs/>
                <w:rtl/>
              </w:rPr>
              <w:t>کارگاه کار بانرم افزار</w:t>
            </w:r>
            <w:r>
              <w:rPr>
                <w:rFonts w:ascii="Arial Black" w:hAnsi="Arial Black" w:cs="B Nazanin"/>
                <w:b/>
                <w:bCs/>
              </w:rPr>
              <w:t>C</w:t>
            </w:r>
            <w:r w:rsidRPr="006F6792">
              <w:rPr>
                <w:rFonts w:ascii="Arial Black" w:hAnsi="Arial Black" w:cs="B Nazanin"/>
                <w:b/>
                <w:bCs/>
              </w:rPr>
              <w:t>hem Draw</w:t>
            </w:r>
          </w:p>
        </w:tc>
        <w:tc>
          <w:tcPr>
            <w:tcW w:w="2265" w:type="dxa"/>
            <w:vAlign w:val="center"/>
          </w:tcPr>
          <w:p w14:paraId="040B0DC8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E3FD4">
              <w:rPr>
                <w:rFonts w:cs="B Nazanin" w:hint="cs"/>
                <w:b/>
                <w:bCs/>
                <w:rtl/>
              </w:rPr>
              <w:t>دکتر کاظم نژادی</w:t>
            </w:r>
          </w:p>
        </w:tc>
        <w:tc>
          <w:tcPr>
            <w:tcW w:w="1335" w:type="dxa"/>
            <w:vAlign w:val="center"/>
          </w:tcPr>
          <w:p w14:paraId="371C57A5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دانشجویان</w:t>
            </w:r>
          </w:p>
        </w:tc>
        <w:tc>
          <w:tcPr>
            <w:tcW w:w="1350" w:type="dxa"/>
            <w:vAlign w:val="center"/>
          </w:tcPr>
          <w:p w14:paraId="555B324D" w14:textId="5B05F06A" w:rsidR="006A7544" w:rsidRPr="00AC266F" w:rsidRDefault="00323830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1403/02/17</w:t>
            </w:r>
          </w:p>
        </w:tc>
        <w:tc>
          <w:tcPr>
            <w:tcW w:w="990" w:type="dxa"/>
            <w:vAlign w:val="center"/>
          </w:tcPr>
          <w:p w14:paraId="26A59A40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۱۰-۱۲</w:t>
            </w:r>
          </w:p>
        </w:tc>
        <w:tc>
          <w:tcPr>
            <w:tcW w:w="1710" w:type="dxa"/>
            <w:vAlign w:val="center"/>
          </w:tcPr>
          <w:p w14:paraId="3A1B60C4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سالن فخری زاده</w:t>
            </w:r>
          </w:p>
        </w:tc>
      </w:tr>
      <w:tr w:rsidR="006A7544" w:rsidRPr="00AC266F" w14:paraId="5D9EAA28" w14:textId="77777777" w:rsidTr="00AF4125">
        <w:tc>
          <w:tcPr>
            <w:tcW w:w="5093" w:type="dxa"/>
            <w:vAlign w:val="center"/>
          </w:tcPr>
          <w:p w14:paraId="341F8253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E3FD4">
              <w:rPr>
                <w:rFonts w:cs="B Nazanin" w:hint="cs"/>
                <w:b/>
                <w:bCs/>
                <w:rtl/>
              </w:rPr>
              <w:t>کارگاه تولید محتوای آموزشی با نرم افزار استوری لاین</w:t>
            </w:r>
          </w:p>
        </w:tc>
        <w:tc>
          <w:tcPr>
            <w:tcW w:w="2265" w:type="dxa"/>
            <w:vAlign w:val="center"/>
          </w:tcPr>
          <w:p w14:paraId="37D76CC4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کوهرخی</w:t>
            </w:r>
          </w:p>
        </w:tc>
        <w:tc>
          <w:tcPr>
            <w:tcW w:w="1335" w:type="dxa"/>
            <w:vAlign w:val="center"/>
          </w:tcPr>
          <w:p w14:paraId="5E746109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دانشجویان</w:t>
            </w:r>
          </w:p>
        </w:tc>
        <w:tc>
          <w:tcPr>
            <w:tcW w:w="1350" w:type="dxa"/>
            <w:vAlign w:val="center"/>
          </w:tcPr>
          <w:p w14:paraId="31BB7B33" w14:textId="7AB408DB" w:rsidR="006A7544" w:rsidRPr="00AC266F" w:rsidRDefault="00323830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1403/02/19</w:t>
            </w:r>
          </w:p>
        </w:tc>
        <w:tc>
          <w:tcPr>
            <w:tcW w:w="990" w:type="dxa"/>
            <w:vAlign w:val="center"/>
          </w:tcPr>
          <w:p w14:paraId="007220B5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۱۰-۱۲</w:t>
            </w:r>
          </w:p>
        </w:tc>
        <w:tc>
          <w:tcPr>
            <w:tcW w:w="1710" w:type="dxa"/>
            <w:vAlign w:val="center"/>
          </w:tcPr>
          <w:p w14:paraId="355D76AD" w14:textId="77777777" w:rsidR="006A7544" w:rsidRPr="00AC266F" w:rsidRDefault="006A7544" w:rsidP="009501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سالن فخری زاده</w:t>
            </w:r>
          </w:p>
        </w:tc>
      </w:tr>
    </w:tbl>
    <w:p w14:paraId="2AF2A7AC" w14:textId="77777777" w:rsidR="00415C2A" w:rsidRDefault="00CE3FD4" w:rsidP="006A7544">
      <w:pPr>
        <w:bidi/>
      </w:pPr>
      <w:r>
        <w:br w:type="textWrapping" w:clear="all"/>
      </w:r>
    </w:p>
    <w:sectPr w:rsidR="00415C2A" w:rsidSect="00951E04">
      <w:pgSz w:w="15840" w:h="12240" w:orient="landscape"/>
      <w:pgMar w:top="1440" w:right="737" w:bottom="1440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33066"/>
    <w:multiLevelType w:val="hybridMultilevel"/>
    <w:tmpl w:val="0F4402B6"/>
    <w:lvl w:ilvl="0" w:tplc="569ABD94">
      <w:start w:val="1"/>
      <w:numFmt w:val="decimal"/>
      <w:lvlText w:val="%1-"/>
      <w:lvlJc w:val="left"/>
      <w:pPr>
        <w:ind w:left="1080" w:hanging="360"/>
      </w:pPr>
      <w:rPr>
        <w:rFonts w:ascii="Calibri" w:eastAsia="Calibri" w:hAnsi="Calibri" w:cs="B Nazani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CD"/>
    <w:rsid w:val="000A061B"/>
    <w:rsid w:val="000A3B60"/>
    <w:rsid w:val="00323830"/>
    <w:rsid w:val="00415C2A"/>
    <w:rsid w:val="00690424"/>
    <w:rsid w:val="006A7544"/>
    <w:rsid w:val="006F6792"/>
    <w:rsid w:val="0079330A"/>
    <w:rsid w:val="00896107"/>
    <w:rsid w:val="00951E04"/>
    <w:rsid w:val="00A60071"/>
    <w:rsid w:val="00AC266F"/>
    <w:rsid w:val="00AF4125"/>
    <w:rsid w:val="00BF07ED"/>
    <w:rsid w:val="00C175CD"/>
    <w:rsid w:val="00CE3FD4"/>
    <w:rsid w:val="00EE2196"/>
    <w:rsid w:val="00EE4416"/>
    <w:rsid w:val="00FB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BFFE"/>
  <w15:chartTrackingRefBased/>
  <w15:docId w15:val="{5B1A71BF-2367-4648-AB0D-2E44C07A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A3B60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2024-04-27T07:13:00Z</dcterms:created>
  <dcterms:modified xsi:type="dcterms:W3CDTF">2024-04-27T07:16:00Z</dcterms:modified>
</cp:coreProperties>
</file>